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6348B" w14:textId="77777777" w:rsidR="00CA1A93" w:rsidRPr="00CA1A93" w:rsidRDefault="00CA1A93" w:rsidP="00CA1A93">
      <w:pPr>
        <w:pStyle w:val="Default"/>
        <w:ind w:left="1985" w:firstLine="709"/>
        <w:rPr>
          <w:b/>
        </w:rPr>
      </w:pPr>
      <w:r>
        <w:rPr>
          <w:b/>
          <w:noProof/>
          <w:lang w:eastAsia="fr-FR"/>
        </w:rPr>
        <w:drawing>
          <wp:inline distT="0" distB="0" distL="0" distR="0" wp14:anchorId="5E34D442" wp14:editId="4A16D030">
            <wp:extent cx="2799605" cy="224786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ormaeliv_avec_tit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337" cy="227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A84A0" w14:textId="77777777" w:rsidR="00CA1A93" w:rsidRDefault="00CA1A93" w:rsidP="00A8699B">
      <w:pPr>
        <w:pStyle w:val="Default"/>
        <w:ind w:right="227"/>
        <w:jc w:val="center"/>
        <w:rPr>
          <w:b/>
          <w:bCs/>
          <w:sz w:val="32"/>
          <w:szCs w:val="32"/>
          <w:lang w:val="en-US"/>
        </w:rPr>
      </w:pPr>
    </w:p>
    <w:p w14:paraId="208F3E68" w14:textId="77777777" w:rsidR="00335A00" w:rsidRPr="00335A00" w:rsidRDefault="00335A00" w:rsidP="00A8699B">
      <w:pPr>
        <w:pStyle w:val="Default"/>
        <w:ind w:right="227"/>
        <w:jc w:val="center"/>
        <w:rPr>
          <w:b/>
          <w:bCs/>
          <w:sz w:val="32"/>
          <w:szCs w:val="32"/>
          <w:lang w:val="en-US"/>
        </w:rPr>
      </w:pPr>
      <w:r w:rsidRPr="00335A00">
        <w:rPr>
          <w:b/>
          <w:bCs/>
          <w:sz w:val="32"/>
          <w:szCs w:val="32"/>
          <w:lang w:val="en-US"/>
        </w:rPr>
        <w:t>INTERNATIONAL WORKSHOP ON FORENSIC PHOTOGRAPHY</w:t>
      </w:r>
    </w:p>
    <w:p w14:paraId="3259F22D" w14:textId="77777777" w:rsidR="00671508" w:rsidRDefault="00CA1A93" w:rsidP="00A8699B">
      <w:pPr>
        <w:pStyle w:val="Default"/>
        <w:ind w:right="227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MAY 16</w:t>
      </w:r>
      <w:r w:rsidRPr="00CA1A93">
        <w:rPr>
          <w:b/>
          <w:bCs/>
          <w:sz w:val="32"/>
          <w:szCs w:val="32"/>
          <w:vertAlign w:val="superscript"/>
          <w:lang w:val="en-US"/>
        </w:rPr>
        <w:t>th</w:t>
      </w:r>
      <w:r>
        <w:rPr>
          <w:b/>
          <w:bCs/>
          <w:sz w:val="32"/>
          <w:szCs w:val="32"/>
          <w:lang w:val="en-US"/>
        </w:rPr>
        <w:t xml:space="preserve"> and </w:t>
      </w:r>
      <w:r w:rsidR="00671508" w:rsidRPr="00671508">
        <w:rPr>
          <w:b/>
          <w:bCs/>
          <w:sz w:val="32"/>
          <w:szCs w:val="32"/>
          <w:lang w:val="en-US"/>
        </w:rPr>
        <w:t>17</w:t>
      </w:r>
      <w:r w:rsidRPr="00CA1A93">
        <w:rPr>
          <w:b/>
          <w:bCs/>
          <w:sz w:val="32"/>
          <w:szCs w:val="32"/>
          <w:vertAlign w:val="superscript"/>
          <w:lang w:val="en-US"/>
        </w:rPr>
        <w:t>th</w:t>
      </w:r>
      <w:r w:rsidR="00671508" w:rsidRPr="00671508">
        <w:rPr>
          <w:b/>
          <w:bCs/>
          <w:sz w:val="32"/>
          <w:szCs w:val="32"/>
          <w:lang w:val="en-US"/>
        </w:rPr>
        <w:t>, 2018</w:t>
      </w:r>
    </w:p>
    <w:p w14:paraId="3FAC6C62" w14:textId="77777777" w:rsidR="00335A00" w:rsidRPr="00A752A8" w:rsidRDefault="00335A00" w:rsidP="00A8699B">
      <w:pPr>
        <w:pStyle w:val="Default"/>
        <w:ind w:right="227"/>
        <w:jc w:val="center"/>
        <w:rPr>
          <w:b/>
          <w:sz w:val="32"/>
          <w:szCs w:val="32"/>
          <w:lang w:val="en-US"/>
        </w:rPr>
      </w:pPr>
      <w:bookmarkStart w:id="0" w:name="_GoBack"/>
      <w:bookmarkEnd w:id="0"/>
      <w:r w:rsidRPr="00A752A8">
        <w:rPr>
          <w:b/>
          <w:bCs/>
          <w:sz w:val="32"/>
          <w:szCs w:val="32"/>
          <w:lang w:val="en-US"/>
        </w:rPr>
        <w:t>MONTPELLIER (France)</w:t>
      </w:r>
      <w:r w:rsidR="00CA1A93">
        <w:rPr>
          <w:b/>
          <w:bCs/>
          <w:sz w:val="32"/>
          <w:szCs w:val="32"/>
          <w:lang w:val="en-US"/>
        </w:rPr>
        <w:t>.</w:t>
      </w:r>
    </w:p>
    <w:p w14:paraId="54C6C2BE" w14:textId="77777777" w:rsidR="00335A00" w:rsidRPr="00A752A8" w:rsidRDefault="00335A00" w:rsidP="00335A00">
      <w:pPr>
        <w:pStyle w:val="Default"/>
        <w:rPr>
          <w:sz w:val="23"/>
          <w:szCs w:val="23"/>
          <w:lang w:val="en-US"/>
        </w:rPr>
      </w:pPr>
    </w:p>
    <w:p w14:paraId="6829D660" w14:textId="77777777" w:rsidR="00335A00" w:rsidRPr="00B708F6" w:rsidRDefault="00335A00" w:rsidP="00335B3F">
      <w:pPr>
        <w:pStyle w:val="Default"/>
        <w:rPr>
          <w:b/>
          <w:sz w:val="23"/>
          <w:szCs w:val="23"/>
          <w:lang w:val="en-US"/>
        </w:rPr>
      </w:pPr>
      <w:r w:rsidRPr="00B708F6">
        <w:rPr>
          <w:b/>
          <w:sz w:val="23"/>
          <w:szCs w:val="23"/>
          <w:lang w:val="en-US"/>
        </w:rPr>
        <w:t>CHU DE MONTPELLIER - HOPITAL LAPEYRONIE</w:t>
      </w:r>
    </w:p>
    <w:p w14:paraId="28121B89" w14:textId="77777777" w:rsidR="00335A00" w:rsidRPr="00B708F6" w:rsidRDefault="00335A00" w:rsidP="00335A00">
      <w:pPr>
        <w:pStyle w:val="Default"/>
        <w:rPr>
          <w:sz w:val="23"/>
          <w:szCs w:val="23"/>
          <w:lang w:val="en-US"/>
        </w:rPr>
      </w:pPr>
      <w:r w:rsidRPr="00B708F6">
        <w:rPr>
          <w:b/>
          <w:bCs/>
          <w:sz w:val="23"/>
          <w:szCs w:val="23"/>
          <w:lang w:val="en-US"/>
        </w:rPr>
        <w:t xml:space="preserve">ORGANISING COMMITEE </w:t>
      </w:r>
    </w:p>
    <w:p w14:paraId="59B71782" w14:textId="77777777" w:rsidR="00335A00" w:rsidRPr="00B708F6" w:rsidRDefault="00335A00" w:rsidP="00335A00">
      <w:pPr>
        <w:pStyle w:val="Default"/>
        <w:rPr>
          <w:sz w:val="20"/>
          <w:szCs w:val="20"/>
          <w:lang w:val="en-US"/>
        </w:rPr>
      </w:pPr>
      <w:r w:rsidRPr="00B708F6">
        <w:rPr>
          <w:sz w:val="20"/>
          <w:szCs w:val="20"/>
          <w:lang w:val="en-US"/>
        </w:rPr>
        <w:t xml:space="preserve">Prof. Eric BACCINO, MD, Dr. Emmanuel MARGUERITTE, MD, </w:t>
      </w:r>
    </w:p>
    <w:p w14:paraId="600DADAB" w14:textId="77777777" w:rsidR="00335A00" w:rsidRPr="00B708F6" w:rsidRDefault="00A8699B" w:rsidP="00335A00">
      <w:pPr>
        <w:pStyle w:val="Default"/>
        <w:rPr>
          <w:sz w:val="20"/>
          <w:szCs w:val="20"/>
          <w:lang w:val="en-US"/>
        </w:rPr>
      </w:pPr>
      <w:r w:rsidRPr="00B708F6">
        <w:rPr>
          <w:sz w:val="20"/>
          <w:szCs w:val="20"/>
          <w:lang w:val="en-US"/>
        </w:rPr>
        <w:t xml:space="preserve">Department of forensic medicine, </w:t>
      </w:r>
      <w:r w:rsidR="00335A00" w:rsidRPr="00B708F6">
        <w:rPr>
          <w:sz w:val="20"/>
          <w:szCs w:val="20"/>
          <w:lang w:val="en-US"/>
        </w:rPr>
        <w:t xml:space="preserve">University Hospital of Montpellier, France </w:t>
      </w:r>
    </w:p>
    <w:p w14:paraId="07CC51FD" w14:textId="77777777" w:rsidR="00335A00" w:rsidRPr="00B708F6" w:rsidRDefault="00335A00" w:rsidP="00335A00">
      <w:pPr>
        <w:pStyle w:val="Default"/>
        <w:rPr>
          <w:sz w:val="23"/>
          <w:szCs w:val="23"/>
          <w:lang w:val="en-US"/>
        </w:rPr>
      </w:pPr>
      <w:r w:rsidRPr="00B708F6">
        <w:rPr>
          <w:b/>
          <w:bCs/>
          <w:sz w:val="23"/>
          <w:szCs w:val="23"/>
          <w:lang w:val="en-US"/>
        </w:rPr>
        <w:t xml:space="preserve">THE TRAINERS </w:t>
      </w:r>
    </w:p>
    <w:p w14:paraId="44721AB8" w14:textId="77777777" w:rsidR="00335A00" w:rsidRPr="00B708F6" w:rsidRDefault="00335A00" w:rsidP="00335A00">
      <w:pPr>
        <w:pStyle w:val="Default"/>
        <w:numPr>
          <w:ilvl w:val="0"/>
          <w:numId w:val="2"/>
        </w:numPr>
        <w:spacing w:after="26"/>
        <w:rPr>
          <w:sz w:val="20"/>
          <w:szCs w:val="20"/>
          <w:lang w:val="en-US"/>
        </w:rPr>
      </w:pPr>
      <w:r w:rsidRPr="00B708F6">
        <w:rPr>
          <w:sz w:val="20"/>
          <w:szCs w:val="20"/>
          <w:lang w:val="en-US"/>
        </w:rPr>
        <w:t xml:space="preserve">Professionnal photographers </w:t>
      </w:r>
    </w:p>
    <w:p w14:paraId="6877ED71" w14:textId="77777777" w:rsidR="00335A00" w:rsidRPr="00B708F6" w:rsidRDefault="00335A00" w:rsidP="00335A00">
      <w:pPr>
        <w:pStyle w:val="Default"/>
        <w:numPr>
          <w:ilvl w:val="0"/>
          <w:numId w:val="2"/>
        </w:numPr>
        <w:rPr>
          <w:sz w:val="20"/>
          <w:szCs w:val="20"/>
          <w:lang w:val="en-US"/>
        </w:rPr>
      </w:pPr>
      <w:r w:rsidRPr="00B708F6">
        <w:rPr>
          <w:sz w:val="20"/>
          <w:szCs w:val="20"/>
          <w:lang w:val="en-US"/>
        </w:rPr>
        <w:t xml:space="preserve">Forensic clinical and Crime scene investigation specialists </w:t>
      </w:r>
    </w:p>
    <w:p w14:paraId="5BDCF7C4" w14:textId="77777777" w:rsidR="00335A00" w:rsidRPr="00B708F6" w:rsidRDefault="00335A00" w:rsidP="00335A00">
      <w:pPr>
        <w:pStyle w:val="Default"/>
        <w:rPr>
          <w:sz w:val="23"/>
          <w:szCs w:val="23"/>
          <w:lang w:val="en-US"/>
        </w:rPr>
      </w:pPr>
      <w:r w:rsidRPr="00B708F6">
        <w:rPr>
          <w:b/>
          <w:bCs/>
          <w:sz w:val="23"/>
          <w:szCs w:val="23"/>
          <w:lang w:val="en-US"/>
        </w:rPr>
        <w:t xml:space="preserve">OBJECTIVES </w:t>
      </w:r>
    </w:p>
    <w:p w14:paraId="471A13BD" w14:textId="77777777" w:rsidR="00335A00" w:rsidRPr="00B708F6" w:rsidRDefault="00335A00" w:rsidP="00335A00">
      <w:pPr>
        <w:pStyle w:val="Default"/>
        <w:rPr>
          <w:sz w:val="20"/>
          <w:szCs w:val="20"/>
          <w:lang w:val="en-US"/>
        </w:rPr>
      </w:pPr>
      <w:r w:rsidRPr="00B708F6">
        <w:rPr>
          <w:sz w:val="20"/>
          <w:szCs w:val="20"/>
          <w:lang w:val="en-US"/>
        </w:rPr>
        <w:t xml:space="preserve">To acquire the basics of photography and apply them to forensics in order to obtain quality </w:t>
      </w:r>
    </w:p>
    <w:p w14:paraId="4E7404F6" w14:textId="77777777" w:rsidR="00335A00" w:rsidRPr="00B708F6" w:rsidRDefault="00335A00" w:rsidP="00335A00">
      <w:pPr>
        <w:pStyle w:val="Default"/>
        <w:rPr>
          <w:sz w:val="20"/>
          <w:szCs w:val="20"/>
          <w:lang w:val="en-US"/>
        </w:rPr>
      </w:pPr>
      <w:r w:rsidRPr="00B708F6">
        <w:rPr>
          <w:sz w:val="20"/>
          <w:szCs w:val="20"/>
          <w:lang w:val="en-US"/>
        </w:rPr>
        <w:t xml:space="preserve">photographs for functional use (for legal or educational purposes for instance) </w:t>
      </w:r>
    </w:p>
    <w:p w14:paraId="53EF4043" w14:textId="77777777" w:rsidR="00335A00" w:rsidRPr="00B708F6" w:rsidRDefault="00335A00" w:rsidP="00335A00">
      <w:pPr>
        <w:pStyle w:val="Default"/>
        <w:rPr>
          <w:sz w:val="20"/>
          <w:szCs w:val="20"/>
          <w:lang w:val="en-US"/>
        </w:rPr>
      </w:pPr>
      <w:r w:rsidRPr="00B708F6">
        <w:rPr>
          <w:sz w:val="20"/>
          <w:szCs w:val="20"/>
          <w:lang w:val="en-US"/>
        </w:rPr>
        <w:t xml:space="preserve">To develop mechanical reflexes in order to be able to adapt to the variety of situations faced </w:t>
      </w:r>
    </w:p>
    <w:p w14:paraId="1C811D96" w14:textId="77777777" w:rsidR="00335A00" w:rsidRPr="00B708F6" w:rsidRDefault="00335A00" w:rsidP="00335A00">
      <w:pPr>
        <w:pStyle w:val="Default"/>
        <w:rPr>
          <w:sz w:val="20"/>
          <w:szCs w:val="20"/>
          <w:lang w:val="en-US"/>
        </w:rPr>
      </w:pPr>
      <w:r w:rsidRPr="00B708F6">
        <w:rPr>
          <w:sz w:val="20"/>
          <w:szCs w:val="20"/>
          <w:lang w:val="en-US"/>
        </w:rPr>
        <w:t xml:space="preserve">by forensics (from a victim’s lesions to an outdoor crime scene, low lighting etc...) </w:t>
      </w:r>
    </w:p>
    <w:p w14:paraId="2058D5C4" w14:textId="77777777" w:rsidR="00335A00" w:rsidRPr="00B708F6" w:rsidRDefault="00335A00" w:rsidP="00335A00">
      <w:pPr>
        <w:pStyle w:val="Default"/>
        <w:rPr>
          <w:sz w:val="20"/>
          <w:szCs w:val="20"/>
          <w:lang w:val="en-US"/>
        </w:rPr>
      </w:pPr>
      <w:r w:rsidRPr="00B708F6">
        <w:rPr>
          <w:b/>
          <w:bCs/>
          <w:sz w:val="20"/>
          <w:szCs w:val="20"/>
          <w:lang w:val="en-US"/>
        </w:rPr>
        <w:t xml:space="preserve">Level Required </w:t>
      </w:r>
      <w:r w:rsidRPr="00B708F6">
        <w:rPr>
          <w:sz w:val="20"/>
          <w:szCs w:val="20"/>
          <w:lang w:val="en-US"/>
        </w:rPr>
        <w:t xml:space="preserve">: all levels </w:t>
      </w:r>
    </w:p>
    <w:p w14:paraId="0B0D849E" w14:textId="77777777" w:rsidR="00335A00" w:rsidRPr="00B708F6" w:rsidRDefault="00335A00" w:rsidP="00335A00">
      <w:pPr>
        <w:pStyle w:val="Default"/>
        <w:rPr>
          <w:sz w:val="20"/>
          <w:szCs w:val="20"/>
          <w:lang w:val="en-US"/>
        </w:rPr>
      </w:pPr>
      <w:r w:rsidRPr="00CA1A93">
        <w:rPr>
          <w:b/>
          <w:sz w:val="20"/>
          <w:szCs w:val="20"/>
          <w:lang w:val="en-US"/>
        </w:rPr>
        <w:t>Who should attend</w:t>
      </w:r>
      <w:r w:rsidRPr="00B708F6">
        <w:rPr>
          <w:sz w:val="20"/>
          <w:szCs w:val="20"/>
          <w:lang w:val="en-US"/>
        </w:rPr>
        <w:t xml:space="preserve"> : beginners, amateurs and advanced amateurs </w:t>
      </w:r>
    </w:p>
    <w:p w14:paraId="20A54EA8" w14:textId="77777777" w:rsidR="00335A00" w:rsidRPr="00B708F6" w:rsidRDefault="00335A00" w:rsidP="00335A00">
      <w:pPr>
        <w:pStyle w:val="Default"/>
        <w:rPr>
          <w:sz w:val="20"/>
          <w:szCs w:val="20"/>
          <w:lang w:val="en-US"/>
        </w:rPr>
      </w:pPr>
      <w:r w:rsidRPr="00CA1A93">
        <w:rPr>
          <w:b/>
          <w:sz w:val="20"/>
          <w:szCs w:val="20"/>
          <w:lang w:val="en-US"/>
        </w:rPr>
        <w:t>Languages available for the workshop</w:t>
      </w:r>
      <w:r w:rsidRPr="00B708F6">
        <w:rPr>
          <w:sz w:val="20"/>
          <w:szCs w:val="20"/>
          <w:lang w:val="en-US"/>
        </w:rPr>
        <w:t xml:space="preserve"> : English and French </w:t>
      </w:r>
    </w:p>
    <w:p w14:paraId="00C751C9" w14:textId="0AA047FA" w:rsidR="00335A00" w:rsidRPr="00B708F6" w:rsidRDefault="00335A00" w:rsidP="00335A00">
      <w:pPr>
        <w:pStyle w:val="Default"/>
        <w:rPr>
          <w:sz w:val="20"/>
          <w:szCs w:val="20"/>
          <w:lang w:val="en-US"/>
        </w:rPr>
      </w:pPr>
      <w:r w:rsidRPr="00B708F6">
        <w:rPr>
          <w:b/>
          <w:bCs/>
          <w:sz w:val="20"/>
          <w:szCs w:val="20"/>
          <w:lang w:val="en-US"/>
        </w:rPr>
        <w:t xml:space="preserve">Material required </w:t>
      </w:r>
      <w:r w:rsidRPr="00B708F6">
        <w:rPr>
          <w:sz w:val="20"/>
          <w:szCs w:val="20"/>
          <w:lang w:val="en-US"/>
        </w:rPr>
        <w:t>: camera, laptop / touch screen tablet and a USB stick</w:t>
      </w:r>
      <w:r w:rsidR="000920DE">
        <w:rPr>
          <w:sz w:val="20"/>
          <w:szCs w:val="20"/>
          <w:lang w:val="en-US"/>
        </w:rPr>
        <w:t>.</w:t>
      </w:r>
      <w:r w:rsidRPr="00B708F6">
        <w:rPr>
          <w:sz w:val="20"/>
          <w:szCs w:val="20"/>
          <w:lang w:val="en-US"/>
        </w:rPr>
        <w:t xml:space="preserve"> </w:t>
      </w:r>
    </w:p>
    <w:p w14:paraId="79993BD2" w14:textId="77777777" w:rsidR="00DC2BE1" w:rsidRPr="00B708F6" w:rsidRDefault="00DC2BE1" w:rsidP="00335A00">
      <w:pPr>
        <w:pStyle w:val="Default"/>
        <w:rPr>
          <w:b/>
          <w:bCs/>
          <w:sz w:val="23"/>
          <w:szCs w:val="23"/>
          <w:lang w:val="en-US"/>
        </w:rPr>
      </w:pPr>
    </w:p>
    <w:p w14:paraId="0698E327" w14:textId="77777777" w:rsidR="00335A00" w:rsidRPr="00B708F6" w:rsidRDefault="00335A00" w:rsidP="00335A00">
      <w:pPr>
        <w:pStyle w:val="Default"/>
        <w:rPr>
          <w:sz w:val="23"/>
          <w:szCs w:val="23"/>
          <w:lang w:val="en-US"/>
        </w:rPr>
      </w:pPr>
      <w:r w:rsidRPr="00B708F6">
        <w:rPr>
          <w:b/>
          <w:bCs/>
          <w:sz w:val="23"/>
          <w:szCs w:val="23"/>
          <w:lang w:val="en-US"/>
        </w:rPr>
        <w:t xml:space="preserve">PROGRAMME </w:t>
      </w:r>
    </w:p>
    <w:p w14:paraId="324EF190" w14:textId="77777777" w:rsidR="00335A00" w:rsidRPr="00B708F6" w:rsidRDefault="00335A00" w:rsidP="00335A00">
      <w:pPr>
        <w:pStyle w:val="Default"/>
        <w:rPr>
          <w:color w:val="auto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51"/>
        <w:gridCol w:w="4638"/>
      </w:tblGrid>
      <w:tr w:rsidR="00DC2BE1" w:rsidRPr="00C91883" w14:paraId="09F131EE" w14:textId="77777777" w:rsidTr="00A8699B">
        <w:tc>
          <w:tcPr>
            <w:tcW w:w="5251" w:type="dxa"/>
          </w:tcPr>
          <w:p w14:paraId="1995E31A" w14:textId="77777777" w:rsidR="00DC2BE1" w:rsidRPr="00DC2BE1" w:rsidRDefault="00DC2BE1" w:rsidP="00A8699B">
            <w:pPr>
              <w:pStyle w:val="Default"/>
              <w:rPr>
                <w:b/>
                <w:color w:val="auto"/>
                <w:lang w:val="en-US"/>
              </w:rPr>
            </w:pPr>
            <w:r w:rsidRPr="00DC2BE1">
              <w:rPr>
                <w:b/>
                <w:color w:val="auto"/>
                <w:lang w:val="en-US"/>
              </w:rPr>
              <w:t>DAY 1</w:t>
            </w:r>
          </w:p>
          <w:p w14:paraId="2636225B" w14:textId="77777777" w:rsidR="00DC2BE1" w:rsidRPr="00CA1A93" w:rsidRDefault="00DC2BE1" w:rsidP="00DC2BE1">
            <w:pPr>
              <w:pStyle w:val="Default"/>
              <w:numPr>
                <w:ilvl w:val="0"/>
                <w:numId w:val="4"/>
              </w:numPr>
              <w:rPr>
                <w:color w:val="auto"/>
                <w:lang w:val="en-US"/>
              </w:rPr>
            </w:pPr>
            <w:r w:rsidRPr="00DC2BE1">
              <w:rPr>
                <w:color w:val="auto"/>
                <w:lang w:val="en-US"/>
              </w:rPr>
              <w:t xml:space="preserve">Basic knowledge in photography: luminosity, shutter speed, sensitivity, diaphragm control, </w:t>
            </w:r>
            <w:r w:rsidRPr="00CA1A93">
              <w:rPr>
                <w:color w:val="auto"/>
                <w:lang w:val="en-US"/>
              </w:rPr>
              <w:t xml:space="preserve">range of lenses (prime and zoom), functionalities of the flash </w:t>
            </w:r>
          </w:p>
          <w:p w14:paraId="05D0C299" w14:textId="77777777" w:rsidR="00DC2BE1" w:rsidRPr="00CA1A93" w:rsidRDefault="00DC2BE1" w:rsidP="00DC2BE1">
            <w:pPr>
              <w:pStyle w:val="Default"/>
              <w:numPr>
                <w:ilvl w:val="0"/>
                <w:numId w:val="4"/>
              </w:numPr>
              <w:rPr>
                <w:color w:val="auto"/>
                <w:lang w:val="en-US"/>
              </w:rPr>
            </w:pPr>
            <w:r w:rsidRPr="00DC2BE1">
              <w:rPr>
                <w:color w:val="auto"/>
                <w:lang w:val="en-US"/>
              </w:rPr>
              <w:t xml:space="preserve">Handling and understanding the camera. Which settings and modes to choose? (shutter </w:t>
            </w:r>
            <w:r w:rsidRPr="00CA1A93">
              <w:rPr>
                <w:color w:val="auto"/>
                <w:lang w:val="en-US"/>
              </w:rPr>
              <w:t xml:space="preserve">speed or aperture priorities, manual or automatic) </w:t>
            </w:r>
          </w:p>
          <w:p w14:paraId="34C60A46" w14:textId="77777777" w:rsidR="00DC2BE1" w:rsidRPr="00DC2BE1" w:rsidRDefault="00DC2BE1" w:rsidP="00CA1A93">
            <w:pPr>
              <w:pStyle w:val="Default"/>
              <w:numPr>
                <w:ilvl w:val="0"/>
                <w:numId w:val="4"/>
              </w:numPr>
              <w:rPr>
                <w:color w:val="auto"/>
                <w:lang w:val="en-US"/>
              </w:rPr>
            </w:pPr>
            <w:r w:rsidRPr="00DC2BE1">
              <w:rPr>
                <w:color w:val="auto"/>
                <w:lang w:val="en-US"/>
              </w:rPr>
              <w:t xml:space="preserve">Crime scene photography recommendations </w:t>
            </w:r>
          </w:p>
          <w:p w14:paraId="2C84FD17" w14:textId="77777777" w:rsidR="00DC2BE1" w:rsidRPr="00DC2BE1" w:rsidRDefault="00DC2BE1" w:rsidP="00CA1A93">
            <w:pPr>
              <w:pStyle w:val="Default"/>
              <w:numPr>
                <w:ilvl w:val="0"/>
                <w:numId w:val="4"/>
              </w:numPr>
              <w:rPr>
                <w:color w:val="auto"/>
                <w:lang w:val="en-US"/>
              </w:rPr>
            </w:pPr>
            <w:r w:rsidRPr="00DC2BE1">
              <w:rPr>
                <w:color w:val="auto"/>
                <w:lang w:val="en-US"/>
              </w:rPr>
              <w:t xml:space="preserve">Photographing lesions </w:t>
            </w:r>
          </w:p>
          <w:p w14:paraId="04EE3726" w14:textId="77777777" w:rsidR="00DC2BE1" w:rsidRDefault="00DC2BE1" w:rsidP="00CA1A93">
            <w:pPr>
              <w:pStyle w:val="Default"/>
              <w:numPr>
                <w:ilvl w:val="0"/>
                <w:numId w:val="4"/>
              </w:numPr>
              <w:rPr>
                <w:color w:val="auto"/>
                <w:lang w:val="en-US"/>
              </w:rPr>
            </w:pPr>
            <w:r w:rsidRPr="00DC2BE1">
              <w:rPr>
                <w:color w:val="auto"/>
                <w:lang w:val="en-US"/>
              </w:rPr>
              <w:t>Bring your own slides: projection and lecture on photographs brought by trainees</w:t>
            </w:r>
          </w:p>
        </w:tc>
        <w:tc>
          <w:tcPr>
            <w:tcW w:w="4638" w:type="dxa"/>
          </w:tcPr>
          <w:p w14:paraId="41C64D79" w14:textId="77777777" w:rsidR="00DC2BE1" w:rsidRPr="00DC2BE1" w:rsidRDefault="00DC2BE1" w:rsidP="00A8699B">
            <w:pPr>
              <w:pStyle w:val="Default"/>
              <w:rPr>
                <w:b/>
                <w:color w:val="auto"/>
                <w:lang w:val="en-US"/>
              </w:rPr>
            </w:pPr>
            <w:r w:rsidRPr="00DC2BE1">
              <w:rPr>
                <w:b/>
                <w:color w:val="auto"/>
                <w:lang w:val="en-US"/>
              </w:rPr>
              <w:t>Day 2</w:t>
            </w:r>
          </w:p>
          <w:p w14:paraId="6F96FC49" w14:textId="77777777" w:rsidR="00DC2BE1" w:rsidRPr="00DC2BE1" w:rsidRDefault="00DC2BE1" w:rsidP="00CA1A93">
            <w:pPr>
              <w:pStyle w:val="Default"/>
              <w:numPr>
                <w:ilvl w:val="0"/>
                <w:numId w:val="3"/>
              </w:numPr>
              <w:rPr>
                <w:color w:val="auto"/>
                <w:lang w:val="en-US"/>
              </w:rPr>
            </w:pPr>
            <w:r w:rsidRPr="00DC2BE1">
              <w:rPr>
                <w:color w:val="auto"/>
                <w:lang w:val="en-US"/>
              </w:rPr>
              <w:t xml:space="preserve">Practical photography workshop with practical cases </w:t>
            </w:r>
          </w:p>
          <w:p w14:paraId="0E597ADA" w14:textId="77777777" w:rsidR="00DC2BE1" w:rsidRPr="00DC2BE1" w:rsidRDefault="00DC2BE1" w:rsidP="00CA1A93">
            <w:pPr>
              <w:pStyle w:val="Default"/>
              <w:numPr>
                <w:ilvl w:val="0"/>
                <w:numId w:val="3"/>
              </w:numPr>
              <w:rPr>
                <w:color w:val="auto"/>
                <w:lang w:val="en-US"/>
              </w:rPr>
            </w:pPr>
            <w:r w:rsidRPr="00DC2BE1">
              <w:rPr>
                <w:color w:val="auto"/>
                <w:lang w:val="en-US"/>
              </w:rPr>
              <w:t xml:space="preserve">How to categorise and archive photos, which software to choose? </w:t>
            </w:r>
          </w:p>
          <w:p w14:paraId="19CABA44" w14:textId="77777777" w:rsidR="00DC2BE1" w:rsidRPr="00DC2BE1" w:rsidRDefault="00DC2BE1" w:rsidP="00CA1A93">
            <w:pPr>
              <w:pStyle w:val="Default"/>
              <w:numPr>
                <w:ilvl w:val="0"/>
                <w:numId w:val="3"/>
              </w:numPr>
              <w:rPr>
                <w:color w:val="auto"/>
                <w:lang w:val="en-US"/>
              </w:rPr>
            </w:pPr>
            <w:r w:rsidRPr="00DC2BE1">
              <w:rPr>
                <w:color w:val="auto"/>
                <w:lang w:val="en-US"/>
              </w:rPr>
              <w:t xml:space="preserve">Practical photography workshop in lifelike situations </w:t>
            </w:r>
          </w:p>
          <w:p w14:paraId="1158779B" w14:textId="77777777" w:rsidR="00DC2BE1" w:rsidRDefault="00DC2BE1" w:rsidP="00CA1A93">
            <w:pPr>
              <w:pStyle w:val="Default"/>
              <w:numPr>
                <w:ilvl w:val="0"/>
                <w:numId w:val="3"/>
              </w:numPr>
              <w:rPr>
                <w:color w:val="auto"/>
                <w:lang w:val="en-US"/>
              </w:rPr>
            </w:pPr>
            <w:r w:rsidRPr="00DC2BE1">
              <w:rPr>
                <w:color w:val="auto"/>
                <w:lang w:val="en-US"/>
              </w:rPr>
              <w:t>Projection and lecture on photographs taken during the course.</w:t>
            </w:r>
          </w:p>
        </w:tc>
      </w:tr>
    </w:tbl>
    <w:p w14:paraId="051528EB" w14:textId="77777777" w:rsidR="00671508" w:rsidRDefault="00671508" w:rsidP="00671508">
      <w:pPr>
        <w:pStyle w:val="Default"/>
        <w:rPr>
          <w:color w:val="auto"/>
          <w:lang w:val="en-US"/>
        </w:rPr>
      </w:pPr>
    </w:p>
    <w:p w14:paraId="17CF6E5B" w14:textId="77777777" w:rsidR="00671508" w:rsidRDefault="00671508" w:rsidP="00671508">
      <w:pPr>
        <w:pStyle w:val="Default"/>
        <w:rPr>
          <w:color w:val="auto"/>
          <w:lang w:val="en-US"/>
        </w:rPr>
      </w:pPr>
    </w:p>
    <w:p w14:paraId="0BC94844" w14:textId="77777777" w:rsidR="00671508" w:rsidRPr="00B708F6" w:rsidRDefault="00671508" w:rsidP="00671508">
      <w:pPr>
        <w:pStyle w:val="Default"/>
        <w:rPr>
          <w:color w:val="auto"/>
          <w:sz w:val="20"/>
          <w:szCs w:val="20"/>
          <w:lang w:val="en-US"/>
        </w:rPr>
      </w:pPr>
      <w:r w:rsidRPr="00B708F6">
        <w:rPr>
          <w:color w:val="auto"/>
          <w:sz w:val="20"/>
          <w:szCs w:val="20"/>
          <w:lang w:val="en-US"/>
        </w:rPr>
        <w:t>The Workshop on Forensic Photography prece</w:t>
      </w:r>
      <w:r w:rsidR="00B708F6">
        <w:rPr>
          <w:color w:val="auto"/>
          <w:sz w:val="20"/>
          <w:szCs w:val="20"/>
          <w:lang w:val="en-US"/>
        </w:rPr>
        <w:t>des the INTERNATIONAL WORKSHOP I</w:t>
      </w:r>
      <w:r w:rsidRPr="00B708F6">
        <w:rPr>
          <w:color w:val="auto"/>
          <w:sz w:val="20"/>
          <w:szCs w:val="20"/>
          <w:lang w:val="en-US"/>
        </w:rPr>
        <w:t>N CLINICAL FORENSIC MEDICINE taking place on 18th and 19th May 2018</w:t>
      </w:r>
    </w:p>
    <w:p w14:paraId="43E61CD0" w14:textId="77777777" w:rsidR="00A752A8" w:rsidRDefault="00A752A8" w:rsidP="007E24D6">
      <w:pPr>
        <w:pStyle w:val="HTML-voorafopgemaakt"/>
        <w:rPr>
          <w:rFonts w:asciiTheme="minorHAnsi" w:hAnsiTheme="minorHAnsi"/>
          <w:b/>
          <w:color w:val="000000" w:themeColor="text1"/>
          <w:lang w:val="en-US"/>
        </w:rPr>
      </w:pPr>
    </w:p>
    <w:p w14:paraId="31B7CE40" w14:textId="77777777" w:rsidR="00982183" w:rsidRDefault="00982183" w:rsidP="007E24D6">
      <w:pPr>
        <w:pStyle w:val="HTML-voorafopgemaakt"/>
        <w:rPr>
          <w:rFonts w:asciiTheme="minorHAnsi" w:hAnsiTheme="minorHAnsi"/>
          <w:b/>
          <w:color w:val="000000" w:themeColor="text1"/>
          <w:lang w:val="en-US"/>
        </w:rPr>
      </w:pPr>
    </w:p>
    <w:p w14:paraId="469FF42B" w14:textId="77777777" w:rsidR="00C91883" w:rsidRDefault="00C91883" w:rsidP="007E24D6">
      <w:pPr>
        <w:pStyle w:val="HTML-voorafopgemaakt"/>
        <w:rPr>
          <w:rFonts w:asciiTheme="minorHAnsi" w:hAnsiTheme="minorHAnsi"/>
          <w:b/>
          <w:color w:val="000000" w:themeColor="text1"/>
          <w:lang w:val="en-US"/>
        </w:rPr>
      </w:pPr>
    </w:p>
    <w:p w14:paraId="6DEC35AC" w14:textId="77777777" w:rsidR="00A752A8" w:rsidRPr="00B708F6" w:rsidRDefault="00A752A8" w:rsidP="00A752A8">
      <w:pPr>
        <w:pStyle w:val="HTML-voorafopgemaakt"/>
        <w:rPr>
          <w:rFonts w:ascii="Arial" w:hAnsi="Arial" w:cs="Arial"/>
          <w:b/>
          <w:i w:val="0"/>
          <w:color w:val="000000" w:themeColor="text1"/>
          <w:lang w:val="en-US"/>
        </w:rPr>
      </w:pPr>
      <w:r w:rsidRPr="00B708F6">
        <w:rPr>
          <w:rFonts w:ascii="Arial" w:hAnsi="Arial" w:cs="Arial"/>
          <w:b/>
          <w:i w:val="0"/>
          <w:color w:val="000000" w:themeColor="text1"/>
          <w:u w:val="single"/>
          <w:lang w:val="en-US"/>
        </w:rPr>
        <w:lastRenderedPageBreak/>
        <w:t>REGISTRATION FEES</w:t>
      </w:r>
      <w:r w:rsidRPr="00B708F6">
        <w:rPr>
          <w:rFonts w:ascii="Arial" w:hAnsi="Arial" w:cs="Arial"/>
          <w:b/>
          <w:i w:val="0"/>
          <w:color w:val="000000" w:themeColor="text1"/>
          <w:lang w:val="en-US"/>
        </w:rPr>
        <w:t xml:space="preserve"> (</w:t>
      </w:r>
      <w:r w:rsidRPr="00B708F6">
        <w:rPr>
          <w:rFonts w:ascii="Arial" w:hAnsi="Arial" w:cs="Arial"/>
          <w:b/>
          <w:i w:val="0"/>
          <w:lang w:val="en"/>
        </w:rPr>
        <w:t xml:space="preserve">Registration deadline </w:t>
      </w:r>
      <w:r w:rsidRPr="00B708F6">
        <w:rPr>
          <w:rFonts w:ascii="Arial" w:hAnsi="Arial" w:cs="Arial"/>
          <w:b/>
          <w:i w:val="0"/>
          <w:color w:val="000000" w:themeColor="text1"/>
          <w:lang w:val="en-US"/>
        </w:rPr>
        <w:t>:  March 30</w:t>
      </w:r>
      <w:r w:rsidRPr="00B708F6">
        <w:rPr>
          <w:rFonts w:ascii="Arial" w:hAnsi="Arial" w:cs="Arial"/>
          <w:b/>
          <w:i w:val="0"/>
          <w:color w:val="000000" w:themeColor="text1"/>
          <w:vertAlign w:val="superscript"/>
          <w:lang w:val="en-US"/>
        </w:rPr>
        <w:t xml:space="preserve">th </w:t>
      </w:r>
      <w:r w:rsidRPr="00B708F6">
        <w:rPr>
          <w:rFonts w:ascii="Arial" w:hAnsi="Arial" w:cs="Arial"/>
          <w:b/>
          <w:i w:val="0"/>
          <w:color w:val="000000" w:themeColor="text1"/>
          <w:lang w:val="en-US"/>
        </w:rPr>
        <w:t>2017) :</w:t>
      </w:r>
    </w:p>
    <w:p w14:paraId="2C79496C" w14:textId="77777777" w:rsidR="00C91883" w:rsidRPr="00AC36C4" w:rsidRDefault="00C91883" w:rsidP="00C91883">
      <w:pPr>
        <w:ind w:right="724"/>
        <w:jc w:val="both"/>
        <w:rPr>
          <w:rFonts w:ascii="Helvetica" w:eastAsia="Times New Roman" w:hAnsi="Helvetica" w:cs="Times New Roman"/>
          <w:i/>
          <w:iCs/>
          <w:color w:val="000000"/>
          <w:sz w:val="21"/>
          <w:szCs w:val="21"/>
          <w:lang w:val="en-US" w:eastAsia="fr-FR"/>
        </w:rPr>
      </w:pPr>
      <w:r w:rsidRPr="00AC36C4">
        <w:rPr>
          <w:rFonts w:ascii="Helvetica" w:eastAsia="Times New Roman" w:hAnsi="Helvetica" w:cs="Times New Roman"/>
          <w:color w:val="000000"/>
          <w:sz w:val="21"/>
          <w:szCs w:val="21"/>
          <w:lang w:val="en-US" w:eastAsia="fr-FR"/>
        </w:rPr>
        <w:t xml:space="preserve">Workshop on Forensic Photography : General public </w:t>
      </w:r>
      <w:r w:rsidRPr="0091468B">
        <w:rPr>
          <w:rFonts w:ascii="Helvetica" w:eastAsia="Times New Roman" w:hAnsi="Helvetica" w:cs="Times New Roman"/>
          <w:color w:val="000000"/>
          <w:sz w:val="21"/>
          <w:szCs w:val="21"/>
          <w:lang w:val="en-US" w:eastAsia="fr-FR"/>
        </w:rPr>
        <w:t xml:space="preserve">: </w:t>
      </w:r>
      <w:r w:rsidRPr="00AC36C4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val="en-US" w:eastAsia="fr-FR"/>
        </w:rPr>
        <w:t>200 €</w:t>
      </w:r>
      <w:r w:rsidRPr="00AC36C4">
        <w:rPr>
          <w:rFonts w:ascii="Helvetica" w:eastAsia="Times New Roman" w:hAnsi="Helvetica" w:cs="Times New Roman"/>
          <w:color w:val="000000"/>
          <w:sz w:val="21"/>
          <w:szCs w:val="21"/>
          <w:lang w:val="en-US" w:eastAsia="fr-FR"/>
        </w:rPr>
        <w:t>,  </w:t>
      </w:r>
    </w:p>
    <w:p w14:paraId="44026EFA" w14:textId="77777777" w:rsidR="00C91883" w:rsidRPr="00AC36C4" w:rsidRDefault="00C91883" w:rsidP="00C91883">
      <w:pPr>
        <w:ind w:right="724"/>
        <w:jc w:val="both"/>
        <w:rPr>
          <w:rFonts w:ascii="Helvetica" w:eastAsia="Times New Roman" w:hAnsi="Helvetica" w:cs="Times New Roman"/>
          <w:i/>
          <w:iCs/>
          <w:color w:val="000000"/>
          <w:sz w:val="21"/>
          <w:szCs w:val="21"/>
          <w:lang w:val="en-US" w:eastAsia="fr-FR"/>
        </w:rPr>
      </w:pPr>
      <w:r w:rsidRPr="00AC36C4">
        <w:rPr>
          <w:rFonts w:ascii="Helvetica" w:eastAsia="Times New Roman" w:hAnsi="Helvetica" w:cs="Times New Roman"/>
          <w:color w:val="000000"/>
          <w:sz w:val="21"/>
          <w:szCs w:val="21"/>
          <w:lang w:val="en-US" w:eastAsia="fr-FR"/>
        </w:rPr>
        <w:t xml:space="preserve">Workshop on Forensic Photography : Members of FORMAELIV, AMLTCM or SFML </w:t>
      </w:r>
      <w:r w:rsidRPr="0091468B">
        <w:rPr>
          <w:rFonts w:ascii="Helvetica" w:eastAsia="Times New Roman" w:hAnsi="Helvetica" w:cs="Times New Roman"/>
          <w:color w:val="000000"/>
          <w:sz w:val="21"/>
          <w:szCs w:val="21"/>
          <w:lang w:val="en-US" w:eastAsia="fr-FR"/>
        </w:rPr>
        <w:t xml:space="preserve">: </w:t>
      </w:r>
      <w:r w:rsidRPr="00AC36C4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val="en-US" w:eastAsia="fr-FR"/>
        </w:rPr>
        <w:t>135 €</w:t>
      </w:r>
      <w:r w:rsidRPr="00AC36C4">
        <w:rPr>
          <w:rFonts w:ascii="Helvetica" w:eastAsia="Times New Roman" w:hAnsi="Helvetica" w:cs="Times New Roman"/>
          <w:color w:val="000000"/>
          <w:sz w:val="21"/>
          <w:szCs w:val="21"/>
          <w:lang w:val="en-US" w:eastAsia="fr-FR"/>
        </w:rPr>
        <w:t>,  </w:t>
      </w:r>
    </w:p>
    <w:p w14:paraId="2C68563F" w14:textId="77777777" w:rsidR="00C91883" w:rsidRDefault="00C91883" w:rsidP="00C91883">
      <w:pPr>
        <w:ind w:right="724"/>
        <w:jc w:val="both"/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val="en-US" w:eastAsia="fr-FR"/>
        </w:rPr>
      </w:pPr>
      <w:r w:rsidRPr="00AC36C4">
        <w:rPr>
          <w:rFonts w:ascii="Helvetica" w:eastAsia="Times New Roman" w:hAnsi="Helvetica" w:cs="Times New Roman"/>
          <w:color w:val="000000"/>
          <w:sz w:val="21"/>
          <w:szCs w:val="21"/>
          <w:lang w:val="en-US" w:eastAsia="fr-FR"/>
        </w:rPr>
        <w:t xml:space="preserve">Workshop on Forensic Photography : Students </w:t>
      </w:r>
      <w:r w:rsidRPr="0091468B">
        <w:rPr>
          <w:rFonts w:ascii="Helvetica" w:eastAsia="Times New Roman" w:hAnsi="Helvetica" w:cs="Times New Roman"/>
          <w:color w:val="000000"/>
          <w:sz w:val="21"/>
          <w:szCs w:val="21"/>
          <w:lang w:val="en-US" w:eastAsia="fr-FR"/>
        </w:rPr>
        <w:t xml:space="preserve">: </w:t>
      </w:r>
      <w:r w:rsidRPr="00AC36C4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val="en-US" w:eastAsia="fr-FR"/>
        </w:rPr>
        <w:t>100 €</w:t>
      </w:r>
    </w:p>
    <w:p w14:paraId="68EA7F17" w14:textId="77777777" w:rsidR="00C91883" w:rsidRPr="00AC36C4" w:rsidRDefault="00C91883" w:rsidP="00C91883">
      <w:pPr>
        <w:ind w:right="724"/>
        <w:jc w:val="both"/>
        <w:rPr>
          <w:rFonts w:ascii="Helvetica" w:eastAsia="Times New Roman" w:hAnsi="Helvetica" w:cs="Times New Roman"/>
          <w:i/>
          <w:iCs/>
          <w:color w:val="000000"/>
          <w:sz w:val="21"/>
          <w:szCs w:val="21"/>
          <w:lang w:val="en-US" w:eastAsia="fr-FR"/>
        </w:rPr>
      </w:pPr>
    </w:p>
    <w:p w14:paraId="3A32FA6C" w14:textId="77777777" w:rsidR="00C91883" w:rsidRPr="00AC36C4" w:rsidRDefault="00C91883" w:rsidP="00C91883">
      <w:pPr>
        <w:ind w:right="724"/>
        <w:jc w:val="both"/>
        <w:rPr>
          <w:rFonts w:ascii="Helvetica" w:eastAsia="Times New Roman" w:hAnsi="Helvetica" w:cs="Times New Roman"/>
          <w:i/>
          <w:iCs/>
          <w:color w:val="000000"/>
          <w:sz w:val="21"/>
          <w:szCs w:val="21"/>
          <w:lang w:val="en-US" w:eastAsia="fr-FR"/>
        </w:rPr>
      </w:pPr>
      <w:r w:rsidRPr="00AC36C4">
        <w:rPr>
          <w:rFonts w:ascii="Helvetica" w:eastAsia="Times New Roman" w:hAnsi="Helvetica" w:cs="Times New Roman"/>
          <w:color w:val="000000"/>
          <w:sz w:val="21"/>
          <w:szCs w:val="21"/>
          <w:lang w:val="en-US" w:eastAsia="fr-FR"/>
        </w:rPr>
        <w:t xml:space="preserve">Workshop in Clinical Forensic Medicine </w:t>
      </w:r>
      <w:r w:rsidRPr="00C91883">
        <w:rPr>
          <w:rFonts w:ascii="Helvetica" w:eastAsia="Times New Roman" w:hAnsi="Helvetica" w:cs="Times New Roman"/>
          <w:b/>
          <w:color w:val="000000"/>
          <w:sz w:val="21"/>
          <w:szCs w:val="21"/>
          <w:lang w:val="en-US" w:eastAsia="fr-FR"/>
        </w:rPr>
        <w:t>AND</w:t>
      </w:r>
      <w:r w:rsidRPr="00AC36C4">
        <w:rPr>
          <w:rFonts w:ascii="Helvetica" w:eastAsia="Times New Roman" w:hAnsi="Helvetica" w:cs="Times New Roman"/>
          <w:color w:val="000000"/>
          <w:sz w:val="21"/>
          <w:szCs w:val="21"/>
          <w:lang w:val="en-US" w:eastAsia="fr-FR"/>
        </w:rPr>
        <w:t xml:space="preserve"> Workshop on Forensic</w:t>
      </w:r>
      <w:r w:rsidRPr="0091468B">
        <w:rPr>
          <w:rFonts w:ascii="Helvetica" w:eastAsia="Times New Roman" w:hAnsi="Helvetica" w:cs="Times New Roman"/>
          <w:color w:val="000000"/>
          <w:sz w:val="21"/>
          <w:szCs w:val="21"/>
          <w:lang w:val="en-US" w:eastAsia="fr-FR"/>
        </w:rPr>
        <w:t xml:space="preserve"> Photography : General public : </w:t>
      </w:r>
      <w:r w:rsidRPr="00AC36C4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val="en-US" w:eastAsia="fr-FR"/>
        </w:rPr>
        <w:t>450 €</w:t>
      </w:r>
      <w:r w:rsidRPr="00AC36C4">
        <w:rPr>
          <w:rFonts w:ascii="Helvetica" w:eastAsia="Times New Roman" w:hAnsi="Helvetica" w:cs="Times New Roman"/>
          <w:color w:val="000000"/>
          <w:sz w:val="21"/>
          <w:szCs w:val="21"/>
          <w:lang w:val="en-US" w:eastAsia="fr-FR"/>
        </w:rPr>
        <w:t>,  </w:t>
      </w:r>
    </w:p>
    <w:p w14:paraId="50BDD801" w14:textId="77777777" w:rsidR="00C91883" w:rsidRPr="0091468B" w:rsidRDefault="00C91883" w:rsidP="00C91883">
      <w:pPr>
        <w:ind w:right="724"/>
        <w:jc w:val="both"/>
        <w:rPr>
          <w:rFonts w:ascii="Helvetica" w:eastAsia="Times New Roman" w:hAnsi="Helvetica" w:cs="Times New Roman"/>
          <w:i/>
          <w:iCs/>
          <w:color w:val="000000"/>
          <w:sz w:val="21"/>
          <w:szCs w:val="21"/>
          <w:lang w:val="en-US" w:eastAsia="fr-FR"/>
        </w:rPr>
      </w:pPr>
      <w:r w:rsidRPr="00AC36C4">
        <w:rPr>
          <w:rFonts w:ascii="Helvetica" w:eastAsia="Times New Roman" w:hAnsi="Helvetica" w:cs="Times New Roman"/>
          <w:color w:val="000000"/>
          <w:sz w:val="21"/>
          <w:szCs w:val="21"/>
          <w:lang w:val="en-US" w:eastAsia="fr-FR"/>
        </w:rPr>
        <w:t xml:space="preserve">Workshop in Clinical Forensic Medicine </w:t>
      </w:r>
      <w:r w:rsidRPr="00C91883">
        <w:rPr>
          <w:rFonts w:ascii="Helvetica" w:eastAsia="Times New Roman" w:hAnsi="Helvetica" w:cs="Times New Roman"/>
          <w:b/>
          <w:color w:val="000000"/>
          <w:sz w:val="21"/>
          <w:szCs w:val="21"/>
          <w:lang w:val="en-US" w:eastAsia="fr-FR"/>
        </w:rPr>
        <w:t>AND</w:t>
      </w:r>
      <w:r w:rsidRPr="00AC36C4">
        <w:rPr>
          <w:rFonts w:ascii="Helvetica" w:eastAsia="Times New Roman" w:hAnsi="Helvetica" w:cs="Times New Roman"/>
          <w:color w:val="000000"/>
          <w:sz w:val="21"/>
          <w:szCs w:val="21"/>
          <w:lang w:val="en-US" w:eastAsia="fr-FR"/>
        </w:rPr>
        <w:t xml:space="preserve"> Workshop on Forensic Photography : Members of FORMAELIV, AMLTCM or SFML </w:t>
      </w:r>
      <w:r w:rsidRPr="0091468B">
        <w:rPr>
          <w:rFonts w:ascii="Helvetica" w:eastAsia="Times New Roman" w:hAnsi="Helvetica" w:cs="Times New Roman"/>
          <w:color w:val="000000"/>
          <w:sz w:val="21"/>
          <w:szCs w:val="21"/>
          <w:lang w:val="en-US" w:eastAsia="fr-FR"/>
        </w:rPr>
        <w:t xml:space="preserve">: </w:t>
      </w:r>
      <w:r w:rsidRPr="00AC36C4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val="en-US" w:eastAsia="fr-FR"/>
        </w:rPr>
        <w:t>300 €</w:t>
      </w:r>
      <w:r w:rsidRPr="00AC36C4">
        <w:rPr>
          <w:rFonts w:ascii="Helvetica" w:eastAsia="Times New Roman" w:hAnsi="Helvetica" w:cs="Times New Roman"/>
          <w:color w:val="000000"/>
          <w:sz w:val="21"/>
          <w:szCs w:val="21"/>
          <w:lang w:val="en-US" w:eastAsia="fr-FR"/>
        </w:rPr>
        <w:t>,  </w:t>
      </w:r>
    </w:p>
    <w:p w14:paraId="1E1475E2" w14:textId="77777777" w:rsidR="00C91883" w:rsidRDefault="00C91883" w:rsidP="00C91883">
      <w:pPr>
        <w:ind w:right="724"/>
        <w:jc w:val="both"/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val="en-US" w:eastAsia="fr-FR"/>
        </w:rPr>
      </w:pPr>
      <w:r w:rsidRPr="00AC36C4">
        <w:rPr>
          <w:rFonts w:ascii="Helvetica" w:eastAsia="Times New Roman" w:hAnsi="Helvetica" w:cs="Times New Roman"/>
          <w:color w:val="000000"/>
          <w:sz w:val="21"/>
          <w:szCs w:val="21"/>
          <w:lang w:val="en-US" w:eastAsia="fr-FR"/>
        </w:rPr>
        <w:t xml:space="preserve">Workshop in Clinical Forensic Medicine </w:t>
      </w:r>
      <w:r w:rsidRPr="00C91883">
        <w:rPr>
          <w:rFonts w:ascii="Helvetica" w:eastAsia="Times New Roman" w:hAnsi="Helvetica" w:cs="Times New Roman"/>
          <w:b/>
          <w:color w:val="000000"/>
          <w:sz w:val="21"/>
          <w:szCs w:val="21"/>
          <w:lang w:val="en-US" w:eastAsia="fr-FR"/>
        </w:rPr>
        <w:t>AND</w:t>
      </w:r>
      <w:r w:rsidRPr="00AC36C4">
        <w:rPr>
          <w:rFonts w:ascii="Helvetica" w:eastAsia="Times New Roman" w:hAnsi="Helvetica" w:cs="Times New Roman"/>
          <w:color w:val="000000"/>
          <w:sz w:val="21"/>
          <w:szCs w:val="21"/>
          <w:lang w:val="en-US" w:eastAsia="fr-FR"/>
        </w:rPr>
        <w:t xml:space="preserve"> Workshop on Forensic Photography : Students </w:t>
      </w:r>
      <w:r w:rsidRPr="0091468B">
        <w:rPr>
          <w:rFonts w:ascii="Helvetica" w:eastAsia="Times New Roman" w:hAnsi="Helvetica" w:cs="Times New Roman"/>
          <w:color w:val="000000"/>
          <w:sz w:val="21"/>
          <w:szCs w:val="21"/>
          <w:lang w:val="en-US" w:eastAsia="fr-FR"/>
        </w:rPr>
        <w:t xml:space="preserve">: </w:t>
      </w:r>
      <w:r w:rsidRPr="00AC36C4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val="en-US" w:eastAsia="fr-FR"/>
        </w:rPr>
        <w:t>225 €</w:t>
      </w:r>
    </w:p>
    <w:p w14:paraId="618B530B" w14:textId="77777777" w:rsidR="00C91883" w:rsidRDefault="00C91883" w:rsidP="00C91883">
      <w:pPr>
        <w:rPr>
          <w:rFonts w:eastAsia="Times New Roman" w:cs="Times New Roman"/>
          <w:b/>
          <w:color w:val="000000" w:themeColor="text1"/>
          <w:sz w:val="28"/>
          <w:szCs w:val="28"/>
          <w:lang w:val="en" w:eastAsia="fr-FR"/>
        </w:rPr>
      </w:pPr>
    </w:p>
    <w:p w14:paraId="1E6D48B7" w14:textId="77777777" w:rsidR="00C91883" w:rsidRPr="0091468B" w:rsidRDefault="00C91883" w:rsidP="00C91883">
      <w:pPr>
        <w:rPr>
          <w:rFonts w:eastAsia="Times New Roman"/>
          <w:i/>
          <w:iCs/>
          <w:lang w:val="en-US" w:eastAsia="fr-FR"/>
        </w:rPr>
      </w:pPr>
      <w:r w:rsidRPr="000B7196">
        <w:rPr>
          <w:rFonts w:eastAsia="Times New Roman" w:cs="Times New Roman"/>
          <w:b/>
          <w:color w:val="000000" w:themeColor="text1"/>
          <w:sz w:val="28"/>
          <w:szCs w:val="28"/>
          <w:lang w:val="en" w:eastAsia="fr-FR"/>
        </w:rPr>
        <w:t>Registration will be done from the following link</w:t>
      </w:r>
      <w:r w:rsidRPr="000B7196">
        <w:rPr>
          <w:rFonts w:eastAsia="Times New Roman" w:cs="Times New Roman"/>
          <w:color w:val="000000" w:themeColor="text1"/>
          <w:sz w:val="24"/>
          <w:szCs w:val="24"/>
          <w:lang w:val="en" w:eastAsia="fr-FR"/>
        </w:rPr>
        <w:t xml:space="preserve"> </w:t>
      </w:r>
      <w:r>
        <w:rPr>
          <w:rFonts w:eastAsia="Times New Roman" w:cs="Times New Roman"/>
          <w:sz w:val="24"/>
          <w:szCs w:val="24"/>
          <w:lang w:val="en" w:eastAsia="fr-FR"/>
        </w:rPr>
        <w:t xml:space="preserve">: </w:t>
      </w:r>
      <w:hyperlink r:id="rId7" w:history="1">
        <w:r w:rsidRPr="000B7196">
          <w:rPr>
            <w:rStyle w:val="Hyperlink"/>
            <w:rFonts w:ascii="Helvetica" w:eastAsia="Times New Roman" w:hAnsi="Helvetica"/>
            <w:b/>
            <w:sz w:val="18"/>
            <w:szCs w:val="18"/>
            <w:lang w:val="en-US"/>
          </w:rPr>
          <w:t>https://www.weezevent.com/formaeliv</w:t>
        </w:r>
      </w:hyperlink>
    </w:p>
    <w:p w14:paraId="72664AF8" w14:textId="77777777" w:rsidR="00CA1A93" w:rsidRPr="00C91883" w:rsidRDefault="00CA1A93" w:rsidP="00671508">
      <w:pPr>
        <w:pStyle w:val="Default"/>
        <w:rPr>
          <w:b/>
          <w:color w:val="auto"/>
          <w:sz w:val="20"/>
          <w:szCs w:val="20"/>
          <w:u w:val="single"/>
          <w:lang w:val="en-US"/>
        </w:rPr>
      </w:pPr>
    </w:p>
    <w:p w14:paraId="5956FF42" w14:textId="77777777" w:rsidR="00CA1A93" w:rsidRPr="00C91883" w:rsidRDefault="00CA1A93" w:rsidP="00671508">
      <w:pPr>
        <w:pStyle w:val="Default"/>
        <w:rPr>
          <w:b/>
          <w:color w:val="auto"/>
          <w:sz w:val="20"/>
          <w:szCs w:val="20"/>
          <w:u w:val="single"/>
          <w:lang w:val="en-US"/>
        </w:rPr>
      </w:pPr>
    </w:p>
    <w:p w14:paraId="798B67DB" w14:textId="131A2355" w:rsidR="00671508" w:rsidRPr="00C91883" w:rsidRDefault="00C91883" w:rsidP="00671508">
      <w:pPr>
        <w:pStyle w:val="Default"/>
        <w:rPr>
          <w:b/>
          <w:color w:val="auto"/>
          <w:sz w:val="20"/>
          <w:szCs w:val="20"/>
          <w:u w:val="single"/>
          <w:lang w:val="en-US"/>
        </w:rPr>
      </w:pPr>
      <w:r>
        <w:rPr>
          <w:b/>
          <w:color w:val="auto"/>
          <w:sz w:val="20"/>
          <w:szCs w:val="20"/>
          <w:u w:val="single"/>
          <w:lang w:val="en-US"/>
        </w:rPr>
        <w:t xml:space="preserve">ANY </w:t>
      </w:r>
      <w:r w:rsidR="00671508" w:rsidRPr="00C91883">
        <w:rPr>
          <w:b/>
          <w:color w:val="auto"/>
          <w:sz w:val="20"/>
          <w:szCs w:val="20"/>
          <w:u w:val="single"/>
          <w:lang w:val="en-US"/>
        </w:rPr>
        <w:t>INFORMATION</w:t>
      </w:r>
      <w:r>
        <w:rPr>
          <w:b/>
          <w:color w:val="auto"/>
          <w:sz w:val="20"/>
          <w:szCs w:val="20"/>
          <w:u w:val="single"/>
          <w:lang w:val="en-US"/>
        </w:rPr>
        <w:t>S</w:t>
      </w:r>
      <w:r w:rsidR="00B708F6" w:rsidRPr="00C91883">
        <w:rPr>
          <w:b/>
          <w:color w:val="auto"/>
          <w:sz w:val="20"/>
          <w:szCs w:val="20"/>
          <w:lang w:val="en-US"/>
        </w:rPr>
        <w:t> :</w:t>
      </w:r>
    </w:p>
    <w:p w14:paraId="741C3770" w14:textId="77777777" w:rsidR="00B708F6" w:rsidRPr="00C91883" w:rsidRDefault="00B708F6" w:rsidP="00671508">
      <w:pPr>
        <w:pStyle w:val="Default"/>
        <w:rPr>
          <w:b/>
          <w:color w:val="auto"/>
          <w:sz w:val="20"/>
          <w:szCs w:val="20"/>
          <w:u w:val="single"/>
          <w:lang w:val="en-US"/>
        </w:rPr>
      </w:pPr>
    </w:p>
    <w:p w14:paraId="7987BFB1" w14:textId="0F33F3C7" w:rsidR="00671508" w:rsidRPr="00C91883" w:rsidRDefault="000B15F8" w:rsidP="00671508">
      <w:pPr>
        <w:pStyle w:val="Default"/>
        <w:rPr>
          <w:b/>
          <w:color w:val="auto"/>
          <w:sz w:val="20"/>
          <w:szCs w:val="20"/>
          <w:lang w:val="en-US"/>
        </w:rPr>
      </w:pPr>
      <w:hyperlink r:id="rId8" w:history="1">
        <w:r w:rsidR="00671508" w:rsidRPr="00C91883">
          <w:rPr>
            <w:rStyle w:val="Hyperlink"/>
            <w:b/>
            <w:sz w:val="20"/>
            <w:szCs w:val="20"/>
            <w:u w:val="none"/>
            <w:lang w:val="en-US"/>
          </w:rPr>
          <w:t>e-margueritte@chu-montpellier.fr</w:t>
        </w:r>
      </w:hyperlink>
      <w:r w:rsidR="00671508" w:rsidRPr="00C91883">
        <w:rPr>
          <w:b/>
          <w:color w:val="auto"/>
          <w:sz w:val="20"/>
          <w:szCs w:val="20"/>
          <w:lang w:val="en-US"/>
        </w:rPr>
        <w:t xml:space="preserve">  </w:t>
      </w:r>
      <w:r w:rsidR="00C91883">
        <w:rPr>
          <w:b/>
          <w:color w:val="auto"/>
          <w:sz w:val="20"/>
          <w:szCs w:val="20"/>
          <w:lang w:val="en-US"/>
        </w:rPr>
        <w:t>or</w:t>
      </w:r>
    </w:p>
    <w:p w14:paraId="232C3608" w14:textId="7221A832" w:rsidR="00C91883" w:rsidRPr="00C91883" w:rsidRDefault="000B15F8" w:rsidP="00671508">
      <w:pPr>
        <w:pStyle w:val="Default"/>
        <w:rPr>
          <w:color w:val="auto"/>
          <w:sz w:val="20"/>
          <w:szCs w:val="20"/>
          <w:lang w:val="en-US"/>
        </w:rPr>
      </w:pPr>
      <w:hyperlink r:id="rId9" w:history="1">
        <w:r w:rsidR="00C91883" w:rsidRPr="00C91883">
          <w:rPr>
            <w:rStyle w:val="Hyperlink"/>
            <w:b/>
            <w:sz w:val="20"/>
            <w:szCs w:val="20"/>
            <w:u w:val="none"/>
            <w:lang w:val="en-US"/>
          </w:rPr>
          <w:t>formaeliv@gmail.com</w:t>
        </w:r>
      </w:hyperlink>
    </w:p>
    <w:p w14:paraId="67D1DAD1" w14:textId="77777777" w:rsidR="00DC2BE1" w:rsidRPr="00B708F6" w:rsidRDefault="00671508" w:rsidP="00335A00">
      <w:pPr>
        <w:pStyle w:val="Default"/>
        <w:rPr>
          <w:color w:val="auto"/>
          <w:sz w:val="20"/>
          <w:szCs w:val="20"/>
          <w:lang w:val="en-US"/>
        </w:rPr>
        <w:sectPr w:rsidR="00DC2BE1" w:rsidRPr="00B708F6" w:rsidSect="00A8699B">
          <w:pgSz w:w="11899" w:h="17340"/>
          <w:pgMar w:top="598" w:right="96" w:bottom="96" w:left="1440" w:header="720" w:footer="720" w:gutter="0"/>
          <w:cols w:space="720"/>
          <w:noEndnote/>
          <w:docGrid w:linePitch="299"/>
        </w:sectPr>
      </w:pPr>
      <w:r w:rsidRPr="00B708F6">
        <w:rPr>
          <w:noProof/>
          <w:color w:val="auto"/>
          <w:sz w:val="20"/>
          <w:szCs w:val="20"/>
          <w:lang w:eastAsia="fr-FR"/>
        </w:rPr>
        <w:drawing>
          <wp:inline distT="0" distB="0" distL="0" distR="0" wp14:anchorId="5AB41BD1" wp14:editId="4A9C033B">
            <wp:extent cx="316865" cy="237490"/>
            <wp:effectExtent l="0" t="0" r="698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708F6">
        <w:rPr>
          <w:color w:val="auto"/>
          <w:sz w:val="20"/>
          <w:szCs w:val="20"/>
          <w:lang w:val="en-US"/>
        </w:rPr>
        <w:t>33 (0)4 67 33 85 86</w:t>
      </w:r>
    </w:p>
    <w:p w14:paraId="78C464F4" w14:textId="77777777" w:rsidR="00335A00" w:rsidRPr="00335A00" w:rsidRDefault="00335A00" w:rsidP="00671508">
      <w:pPr>
        <w:pStyle w:val="Default"/>
        <w:ind w:right="113"/>
        <w:jc w:val="both"/>
        <w:rPr>
          <w:rFonts w:ascii="Times New Roman" w:hAnsi="Times New Roman" w:cs="Times New Roman"/>
          <w:color w:val="auto"/>
          <w:sz w:val="23"/>
          <w:szCs w:val="23"/>
          <w:lang w:val="en-US"/>
        </w:rPr>
      </w:pPr>
    </w:p>
    <w:sectPr w:rsidR="00335A00" w:rsidRPr="00335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2764D"/>
    <w:multiLevelType w:val="hybridMultilevel"/>
    <w:tmpl w:val="DC8A3736"/>
    <w:lvl w:ilvl="0" w:tplc="E3E6A462">
      <w:numFmt w:val="bullet"/>
      <w:lvlText w:val="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0507F"/>
    <w:multiLevelType w:val="hybridMultilevel"/>
    <w:tmpl w:val="E06E7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C386C"/>
    <w:multiLevelType w:val="hybridMultilevel"/>
    <w:tmpl w:val="F2B23E0A"/>
    <w:lvl w:ilvl="0" w:tplc="E3E6A462">
      <w:numFmt w:val="bullet"/>
      <w:lvlText w:val="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07485"/>
    <w:multiLevelType w:val="hybridMultilevel"/>
    <w:tmpl w:val="CC9400D2"/>
    <w:lvl w:ilvl="0" w:tplc="E3E6A462">
      <w:numFmt w:val="bullet"/>
      <w:lvlText w:val="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00"/>
    <w:rsid w:val="000576EB"/>
    <w:rsid w:val="000920DE"/>
    <w:rsid w:val="000B15F8"/>
    <w:rsid w:val="003129D6"/>
    <w:rsid w:val="00335A00"/>
    <w:rsid w:val="00335B3F"/>
    <w:rsid w:val="00671508"/>
    <w:rsid w:val="00671DEF"/>
    <w:rsid w:val="006B6A6E"/>
    <w:rsid w:val="007E24D6"/>
    <w:rsid w:val="00982183"/>
    <w:rsid w:val="00A752A8"/>
    <w:rsid w:val="00A8699B"/>
    <w:rsid w:val="00B708F6"/>
    <w:rsid w:val="00BF2912"/>
    <w:rsid w:val="00C91883"/>
    <w:rsid w:val="00CA1A93"/>
    <w:rsid w:val="00DC2BE1"/>
    <w:rsid w:val="00E3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FF56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335A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35A0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35A00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DC2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671508"/>
    <w:rPr>
      <w:color w:val="0000FF" w:themeColor="hyperlink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7E24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88" w:lineRule="auto"/>
    </w:pPr>
    <w:rPr>
      <w:rFonts w:ascii="Courier New" w:eastAsiaTheme="minorEastAsia" w:hAnsi="Courier New" w:cs="Courier New"/>
      <w:i/>
      <w:iCs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7E24D6"/>
    <w:rPr>
      <w:rFonts w:ascii="Courier New" w:eastAsiaTheme="minorEastAsia" w:hAnsi="Courier New" w:cs="Courier New"/>
      <w:i/>
      <w:iCs/>
      <w:sz w:val="20"/>
      <w:szCs w:val="20"/>
    </w:rPr>
  </w:style>
  <w:style w:type="paragraph" w:customStyle="1" w:styleId="p1">
    <w:name w:val="p1"/>
    <w:basedOn w:val="Standaard"/>
    <w:rsid w:val="007E24D6"/>
    <w:pPr>
      <w:spacing w:after="200" w:line="288" w:lineRule="auto"/>
    </w:pPr>
    <w:rPr>
      <w:rFonts w:ascii="Helvetica Neue" w:eastAsiaTheme="minorEastAsia" w:hAnsi="Helvetica Neue"/>
      <w:i/>
      <w:iCs/>
      <w:color w:val="454545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708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1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rgueritte@chu-montpellier.f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weezevent.com/formaeli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formaeliv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01AD9-A084-DE47-81F8-79D66E7A7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CHRU de Montpellier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MARGUERITTE EMMANUEL</dc:creator>
  <cp:keywords/>
  <dc:description/>
  <cp:lastModifiedBy>Microsoft Office-gebruiker</cp:lastModifiedBy>
  <cp:revision>2</cp:revision>
  <cp:lastPrinted>2017-06-28T16:59:00Z</cp:lastPrinted>
  <dcterms:created xsi:type="dcterms:W3CDTF">2018-02-16T08:19:00Z</dcterms:created>
  <dcterms:modified xsi:type="dcterms:W3CDTF">2018-02-16T08:19:00Z</dcterms:modified>
</cp:coreProperties>
</file>